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92B" w:rsidRDefault="008C392B" w:rsidP="005660A9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План работы с родителями </w:t>
      </w:r>
      <w:r w:rsidR="000C16F7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A8218B">
        <w:rPr>
          <w:rFonts w:ascii="Times New Roman" w:hAnsi="Times New Roman" w:cs="Times New Roman"/>
          <w:b/>
          <w:bCs/>
          <w:sz w:val="28"/>
          <w:szCs w:val="28"/>
        </w:rPr>
        <w:t xml:space="preserve"> «а» класса  на 201</w:t>
      </w:r>
      <w:r w:rsidR="000C16F7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A8218B">
        <w:rPr>
          <w:rFonts w:ascii="Times New Roman" w:hAnsi="Times New Roman" w:cs="Times New Roman"/>
          <w:b/>
          <w:bCs/>
          <w:sz w:val="28"/>
          <w:szCs w:val="28"/>
        </w:rPr>
        <w:t>-201</w:t>
      </w:r>
      <w:r w:rsidR="000C16F7">
        <w:rPr>
          <w:rFonts w:ascii="Times New Roman" w:hAnsi="Times New Roman" w:cs="Times New Roman"/>
          <w:b/>
          <w:bCs/>
          <w:sz w:val="28"/>
          <w:szCs w:val="28"/>
        </w:rPr>
        <w:t>6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</w:p>
    <w:p w:rsidR="008C392B" w:rsidRDefault="008C392B" w:rsidP="005660A9">
      <w:pPr>
        <w:pStyle w:val="Standard"/>
        <w:rPr>
          <w:rFonts w:ascii="Times New Roman" w:hAnsi="Times New Roman" w:cs="Times New Roman"/>
          <w:sz w:val="28"/>
          <w:szCs w:val="28"/>
        </w:rPr>
      </w:pPr>
    </w:p>
    <w:tbl>
      <w:tblPr>
        <w:tblW w:w="9795" w:type="dxa"/>
        <w:tblInd w:w="45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666"/>
        <w:gridCol w:w="2546"/>
        <w:gridCol w:w="2243"/>
        <w:gridCol w:w="84"/>
        <w:gridCol w:w="1167"/>
        <w:gridCol w:w="1528"/>
        <w:gridCol w:w="1561"/>
      </w:tblGrid>
      <w:tr w:rsidR="008C392B" w:rsidTr="00A8218B"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392B" w:rsidRDefault="008C392B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392B" w:rsidRDefault="008C392B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2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392B" w:rsidRDefault="008C392B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12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392B" w:rsidRDefault="008C392B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392B" w:rsidRDefault="008C392B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392B" w:rsidRDefault="008C392B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8C392B" w:rsidTr="00A8218B">
        <w:tc>
          <w:tcPr>
            <w:tcW w:w="6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392B" w:rsidRDefault="008C392B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18B" w:rsidRPr="00A8218B" w:rsidRDefault="008C392B" w:rsidP="00A8218B">
            <w:pPr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A8218B" w:rsidRPr="00A8218B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>Организационное собрание.</w:t>
            </w:r>
          </w:p>
          <w:p w:rsidR="00A8218B" w:rsidRPr="00A8218B" w:rsidRDefault="00A8218B" w:rsidP="00A8218B">
            <w:pPr>
              <w:widowControl/>
              <w:suppressAutoHyphens w:val="0"/>
              <w:autoSpaceDN/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A8218B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 «Необходимость дополнительного образования»</w:t>
            </w:r>
          </w:p>
          <w:p w:rsidR="008C392B" w:rsidRDefault="008C392B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392B" w:rsidRDefault="008C392B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Ознакомление родителей с едиными требованиями к учащимся, режимом дня школьника.</w:t>
            </w:r>
          </w:p>
          <w:p w:rsidR="008C392B" w:rsidRDefault="008C392B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Ознакомить с правами и обязанностями родителей по отношению к ребёнку и школе.</w:t>
            </w:r>
          </w:p>
          <w:p w:rsidR="008C392B" w:rsidRDefault="008C392B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3.Сбор информации об учащихся.</w:t>
            </w:r>
          </w:p>
          <w:p w:rsidR="008C392B" w:rsidRDefault="008C392B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Выборы родительского комитета.</w:t>
            </w:r>
          </w:p>
          <w:p w:rsidR="00A8218B" w:rsidRPr="00A8218B" w:rsidRDefault="008C392B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A8218B" w:rsidRPr="00A8218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Сформировать  представление о влиянии </w:t>
            </w:r>
            <w:r w:rsidR="00A8218B" w:rsidRPr="00A8218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дополнительного</w:t>
            </w:r>
            <w:r w:rsidR="00A8218B" w:rsidRPr="00A8218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образования на гармоничное развитие </w:t>
            </w:r>
          </w:p>
          <w:p w:rsidR="008C392B" w:rsidRPr="00A8218B" w:rsidRDefault="00A8218B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8218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личности ребёнка </w:t>
            </w:r>
          </w:p>
          <w:p w:rsidR="008C392B" w:rsidRDefault="008C392B" w:rsidP="00A8218B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392B" w:rsidRDefault="008C392B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15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392B" w:rsidRDefault="008C392B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5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392B" w:rsidRDefault="008C392B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Картавцева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Е.О.</w:t>
            </w:r>
          </w:p>
          <w:p w:rsidR="008C392B" w:rsidRDefault="000C16F7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Шибаева С.Ф.</w:t>
            </w:r>
          </w:p>
        </w:tc>
      </w:tr>
      <w:tr w:rsidR="008C392B" w:rsidTr="00A8218B">
        <w:tc>
          <w:tcPr>
            <w:tcW w:w="6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392B" w:rsidRDefault="008C392B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392B" w:rsidRDefault="008C392B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с родителями.</w:t>
            </w:r>
          </w:p>
        </w:tc>
        <w:tc>
          <w:tcPr>
            <w:tcW w:w="22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392B" w:rsidRDefault="008C392B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1.Изучение жилищных условий ребёнка, эмоциональной атмосферы в семье.</w:t>
            </w:r>
          </w:p>
          <w:p w:rsidR="008C392B" w:rsidRDefault="008C392B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Воздействие членов семьи на воспитание ребёнка.</w:t>
            </w:r>
          </w:p>
          <w:p w:rsidR="008C392B" w:rsidRDefault="008C392B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392B" w:rsidRDefault="008C392B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15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392B" w:rsidRDefault="008C392B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мере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необходи</w:t>
            </w:r>
            <w:proofErr w:type="spellEnd"/>
          </w:p>
          <w:p w:rsidR="008C392B" w:rsidRDefault="008C392B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мости</w:t>
            </w:r>
          </w:p>
        </w:tc>
        <w:tc>
          <w:tcPr>
            <w:tcW w:w="15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392B" w:rsidRDefault="008C392B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Картавцева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Е.О</w:t>
            </w:r>
          </w:p>
          <w:p w:rsidR="008C392B" w:rsidRDefault="008C392B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Шибаева С.Ф.</w:t>
            </w:r>
          </w:p>
        </w:tc>
      </w:tr>
      <w:tr w:rsidR="008C392B" w:rsidTr="00A8218B">
        <w:tc>
          <w:tcPr>
            <w:tcW w:w="6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392B" w:rsidRDefault="008C392B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5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392B" w:rsidRDefault="008C392B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родительского комитета.</w:t>
            </w:r>
          </w:p>
        </w:tc>
        <w:tc>
          <w:tcPr>
            <w:tcW w:w="22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392B" w:rsidRDefault="008C392B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План работы на год.</w:t>
            </w:r>
          </w:p>
          <w:p w:rsidR="008C392B" w:rsidRDefault="008C392B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Оказание помощи учителю в организации внеклассных мероприятий.</w:t>
            </w:r>
          </w:p>
          <w:p w:rsidR="008C392B" w:rsidRDefault="008C392B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392B" w:rsidRDefault="008C392B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</w:t>
            </w:r>
          </w:p>
        </w:tc>
        <w:tc>
          <w:tcPr>
            <w:tcW w:w="15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392B" w:rsidRDefault="008C392B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5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392B" w:rsidRDefault="008C392B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Дудорова С.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8C392B" w:rsidRDefault="008C392B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Картавцева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Е.О.</w:t>
            </w:r>
          </w:p>
        </w:tc>
      </w:tr>
      <w:tr w:rsidR="008C392B" w:rsidTr="00A8218B">
        <w:tc>
          <w:tcPr>
            <w:tcW w:w="6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392B" w:rsidRDefault="008C392B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392B" w:rsidRDefault="008C392B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собрание:</w:t>
            </w:r>
          </w:p>
          <w:p w:rsidR="00A8218B" w:rsidRPr="00A8218B" w:rsidRDefault="008C392B" w:rsidP="00A8218B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8218B" w:rsidRPr="00A8218B">
              <w:rPr>
                <w:rFonts w:ascii="Times New Roman" w:hAnsi="Times New Roman" w:cs="Times New Roman"/>
                <w:sz w:val="28"/>
                <w:szCs w:val="28"/>
              </w:rPr>
              <w:t>«Детская агрессивность и её причины»</w:t>
            </w:r>
          </w:p>
          <w:p w:rsidR="008C392B" w:rsidRDefault="008C392B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50C4" w:rsidRDefault="008C392B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8C50C4" w:rsidRPr="008C50C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Формирование у родителей умения выявлять причины агрессивности детей и корректировать своё поведение в отношениях с ребёнком</w:t>
            </w:r>
            <w:r w:rsidR="008C50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C392B" w:rsidRDefault="008C50C4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C392B">
              <w:rPr>
                <w:rFonts w:ascii="Times New Roman" w:hAnsi="Times New Roman" w:cs="Times New Roman"/>
                <w:sz w:val="28"/>
                <w:szCs w:val="28"/>
              </w:rPr>
              <w:t>:Внешний вид, поведение, пропуски</w:t>
            </w:r>
          </w:p>
          <w:p w:rsidR="008C392B" w:rsidRDefault="008C392B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392B" w:rsidRDefault="008C392B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392B" w:rsidRDefault="008C50C4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5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392B" w:rsidRDefault="008C392B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Картавцева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Е.О</w:t>
            </w:r>
          </w:p>
        </w:tc>
      </w:tr>
      <w:tr w:rsidR="008C392B" w:rsidTr="00A8218B">
        <w:tc>
          <w:tcPr>
            <w:tcW w:w="6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392B" w:rsidRDefault="008C392B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392B" w:rsidRDefault="008C392B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Родительский всеобуч.</w:t>
            </w:r>
          </w:p>
        </w:tc>
        <w:tc>
          <w:tcPr>
            <w:tcW w:w="22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392B" w:rsidRDefault="008C392B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392B" w:rsidRDefault="008C392B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</w:t>
            </w:r>
          </w:p>
        </w:tc>
        <w:tc>
          <w:tcPr>
            <w:tcW w:w="15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392B" w:rsidRDefault="008C392B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5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392B" w:rsidRDefault="008C392B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Картавцева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Е.О</w:t>
            </w:r>
          </w:p>
        </w:tc>
      </w:tr>
      <w:tr w:rsidR="008C392B" w:rsidTr="00A8218B">
        <w:tc>
          <w:tcPr>
            <w:tcW w:w="6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392B" w:rsidRDefault="008C392B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50C4" w:rsidRPr="008C50C4" w:rsidRDefault="008C50C4" w:rsidP="008C50C4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Родительское собрание </w:t>
            </w:r>
            <w:r w:rsidRPr="008C50C4">
              <w:rPr>
                <w:rFonts w:ascii="Times New Roman" w:hAnsi="Times New Roman" w:cs="Times New Roman"/>
                <w:sz w:val="28"/>
                <w:szCs w:val="28"/>
              </w:rPr>
              <w:t>«Мой ребёнок меня обманывает»</w:t>
            </w:r>
          </w:p>
          <w:p w:rsidR="008C392B" w:rsidRDefault="008C392B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392B" w:rsidRDefault="008C392B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8C50C4" w:rsidRPr="008C50C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Формирование у родителей умения выявлять причины детской лжи и корректировать поведение ребёнка</w:t>
            </w:r>
          </w:p>
          <w:p w:rsidR="008C392B" w:rsidRDefault="008C392B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392B" w:rsidRDefault="008C392B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392B" w:rsidRDefault="008C50C4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15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392B" w:rsidRDefault="008C392B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5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392B" w:rsidRDefault="008C392B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Картавцева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Е.О</w:t>
            </w:r>
          </w:p>
        </w:tc>
      </w:tr>
      <w:tr w:rsidR="008C392B" w:rsidTr="00A8218B">
        <w:tc>
          <w:tcPr>
            <w:tcW w:w="6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392B" w:rsidRDefault="008C392B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392B" w:rsidRDefault="008C392B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Современная семья: возможности и проблемы её уклада. Необходимость семейных традиций в жизни ребёнка.</w:t>
            </w:r>
          </w:p>
        </w:tc>
        <w:tc>
          <w:tcPr>
            <w:tcW w:w="22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392B" w:rsidRDefault="008C392B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Продолжение и зарождение семейных традиций, как залог успеха в воспитании ребёнка.</w:t>
            </w:r>
          </w:p>
          <w:p w:rsidR="008C392B" w:rsidRDefault="008C392B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2.Семья  была и будет важнейшей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средой формирования личности и главнейшим институтом воспитания.</w:t>
            </w:r>
          </w:p>
          <w:p w:rsidR="008C392B" w:rsidRDefault="008C392B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392B" w:rsidRDefault="008C392B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Родительская гостиная</w:t>
            </w:r>
          </w:p>
        </w:tc>
        <w:tc>
          <w:tcPr>
            <w:tcW w:w="15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392B" w:rsidRDefault="008C392B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5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392B" w:rsidRDefault="008C392B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Картавцева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Е.О</w:t>
            </w:r>
          </w:p>
        </w:tc>
      </w:tr>
      <w:tr w:rsidR="008C392B" w:rsidTr="00A8218B">
        <w:tc>
          <w:tcPr>
            <w:tcW w:w="6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392B" w:rsidRDefault="008C392B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5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392B" w:rsidRDefault="008C392B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Диалог в семейном общении.</w:t>
            </w:r>
          </w:p>
          <w:p w:rsidR="008C392B" w:rsidRDefault="008C392B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Принцип творческой педагогики в семье</w:t>
            </w:r>
          </w:p>
        </w:tc>
        <w:tc>
          <w:tcPr>
            <w:tcW w:w="22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392B" w:rsidRDefault="008C392B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Нетрадиционные формы работы с семьёй, как средство формирования активной позиции родителей в развитии учебной деятельности детей.</w:t>
            </w:r>
          </w:p>
          <w:p w:rsidR="008C392B" w:rsidRDefault="008C392B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392B" w:rsidRDefault="008C392B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Родительская гостиная</w:t>
            </w:r>
          </w:p>
        </w:tc>
        <w:tc>
          <w:tcPr>
            <w:tcW w:w="15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392B" w:rsidRDefault="008C392B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5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392B" w:rsidRDefault="008C392B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Картавцева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Е.О</w:t>
            </w:r>
          </w:p>
        </w:tc>
      </w:tr>
      <w:tr w:rsidR="008C392B" w:rsidTr="00A8218B">
        <w:tc>
          <w:tcPr>
            <w:tcW w:w="6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392B" w:rsidRDefault="008C392B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392B" w:rsidRDefault="008C392B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встречи и беседы с родителями.</w:t>
            </w:r>
          </w:p>
        </w:tc>
        <w:tc>
          <w:tcPr>
            <w:tcW w:w="22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392B" w:rsidRDefault="008C392B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1.Инструктаж в умении  оказать      направляющую помощь в  отработке навыков чтения и письма детьми.</w:t>
            </w:r>
          </w:p>
          <w:p w:rsidR="006C3D4E" w:rsidRDefault="006C3D4E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392B" w:rsidRDefault="008C392B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15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392B" w:rsidRDefault="008C392B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15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392B" w:rsidRDefault="008C392B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Картавцева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Е.О</w:t>
            </w:r>
          </w:p>
        </w:tc>
      </w:tr>
      <w:tr w:rsidR="008C392B" w:rsidTr="00A8218B">
        <w:tc>
          <w:tcPr>
            <w:tcW w:w="6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392B" w:rsidRDefault="008C392B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50C4" w:rsidRDefault="008C50C4" w:rsidP="008C50C4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</w:t>
            </w:r>
          </w:p>
          <w:p w:rsidR="008C50C4" w:rsidRPr="008C50C4" w:rsidRDefault="008C50C4" w:rsidP="008C50C4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8C50C4">
              <w:rPr>
                <w:rFonts w:ascii="Times New Roman" w:hAnsi="Times New Roman" w:cs="Times New Roman"/>
                <w:sz w:val="28"/>
                <w:szCs w:val="28"/>
              </w:rPr>
              <w:t>«Поощрения и наказания»</w:t>
            </w:r>
          </w:p>
          <w:p w:rsidR="008C392B" w:rsidRDefault="008C392B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392B" w:rsidRDefault="008C392B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8C50C4">
              <w:rPr>
                <w:rFonts w:ascii="Times New Roman" w:hAnsi="Times New Roman" w:cs="Times New Roman"/>
                <w:sz w:val="28"/>
                <w:szCs w:val="28"/>
              </w:rPr>
              <w:t>Формирование у родителей культуры поощрения и наказания</w:t>
            </w:r>
          </w:p>
          <w:p w:rsidR="008C50C4" w:rsidRDefault="008C50C4" w:rsidP="008C50C4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392B" w:rsidRDefault="008C392B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392B" w:rsidRDefault="006C3D4E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15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392B" w:rsidRDefault="008C392B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5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392B" w:rsidRDefault="008C392B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Картавцева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Е.О </w:t>
            </w:r>
          </w:p>
        </w:tc>
      </w:tr>
      <w:tr w:rsidR="008C392B" w:rsidTr="00A8218B">
        <w:tc>
          <w:tcPr>
            <w:tcW w:w="6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392B" w:rsidRDefault="008C392B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392B" w:rsidRDefault="008C392B" w:rsidP="000C16F7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Итоговое классное  родительское собрание «Итоги учебного года. </w:t>
            </w:r>
            <w:r w:rsidR="006C3D4E" w:rsidRPr="006C3D4E">
              <w:rPr>
                <w:rFonts w:ascii="Times New Roman" w:hAnsi="Times New Roman" w:cs="Times New Roman"/>
                <w:sz w:val="28"/>
                <w:szCs w:val="28"/>
              </w:rPr>
              <w:t xml:space="preserve">Трудности адаптационного периода в </w:t>
            </w:r>
            <w:r w:rsidR="000C16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C3D4E" w:rsidRPr="006C3D4E">
              <w:rPr>
                <w:rFonts w:ascii="Times New Roman" w:hAnsi="Times New Roman" w:cs="Times New Roman"/>
                <w:sz w:val="28"/>
                <w:szCs w:val="28"/>
              </w:rPr>
              <w:t xml:space="preserve"> классе и пути их </w:t>
            </w:r>
            <w:r w:rsidR="006C3D4E" w:rsidRPr="006C3D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преодоления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22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392B" w:rsidRDefault="008C392B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Подведение итогов учебного года.</w:t>
            </w:r>
          </w:p>
          <w:p w:rsidR="008C392B" w:rsidRDefault="008C392B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Отчёт родительского комитета о проделанной работе.</w:t>
            </w:r>
          </w:p>
          <w:p w:rsidR="008C392B" w:rsidRDefault="008C392B" w:rsidP="006C3D4E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3. </w:t>
            </w:r>
            <w:r w:rsidR="006C3D4E">
              <w:rPr>
                <w:rFonts w:ascii="Times New Roman" w:hAnsi="Times New Roman" w:cs="Times New Roman"/>
                <w:sz w:val="28"/>
                <w:szCs w:val="28"/>
              </w:rPr>
              <w:t>Формирование у родителей представлений о причинах трудностей  адаптационного периода</w:t>
            </w:r>
          </w:p>
        </w:tc>
        <w:tc>
          <w:tcPr>
            <w:tcW w:w="125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392B" w:rsidRDefault="008C392B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Беседа</w:t>
            </w:r>
          </w:p>
        </w:tc>
        <w:tc>
          <w:tcPr>
            <w:tcW w:w="15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392B" w:rsidRDefault="008C392B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5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392B" w:rsidRDefault="008C392B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Картавцева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Е.О</w:t>
            </w:r>
          </w:p>
          <w:p w:rsidR="008C392B" w:rsidRDefault="008C392B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Шибаева С.Ф.</w:t>
            </w:r>
          </w:p>
          <w:p w:rsidR="006C3D4E" w:rsidRDefault="000C16F7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слак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О.Г</w:t>
            </w:r>
            <w:r w:rsidR="006C3D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8C392B" w:rsidRDefault="008C392B" w:rsidP="005660A9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8C392B" w:rsidRDefault="008C392B" w:rsidP="005660A9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8C392B" w:rsidRDefault="008C392B" w:rsidP="005660A9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8C392B" w:rsidRDefault="008C392B" w:rsidP="005660A9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8C392B" w:rsidRDefault="008C392B" w:rsidP="005660A9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8C392B" w:rsidRDefault="008C392B" w:rsidP="005660A9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8C392B" w:rsidRDefault="008C392B" w:rsidP="005660A9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8C392B" w:rsidRDefault="008C392B" w:rsidP="005660A9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8C392B" w:rsidRDefault="008C392B" w:rsidP="005660A9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8C392B" w:rsidRDefault="008C392B" w:rsidP="005660A9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8C392B" w:rsidRDefault="008C392B" w:rsidP="005660A9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8C392B" w:rsidRDefault="008C392B" w:rsidP="005660A9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8C392B" w:rsidRDefault="008C392B" w:rsidP="005660A9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8C392B" w:rsidRDefault="008C392B" w:rsidP="005660A9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8C392B" w:rsidRDefault="008C392B" w:rsidP="005660A9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8C392B" w:rsidRDefault="008C392B" w:rsidP="005660A9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8C392B" w:rsidRDefault="008C392B" w:rsidP="005660A9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8C392B" w:rsidRDefault="008C392B" w:rsidP="005660A9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8C392B" w:rsidRDefault="008C392B" w:rsidP="005660A9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8C392B" w:rsidRDefault="008C392B" w:rsidP="005660A9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8C392B" w:rsidRDefault="008C392B" w:rsidP="005660A9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8C392B" w:rsidRDefault="008C392B" w:rsidP="005660A9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8C392B" w:rsidRDefault="008C392B" w:rsidP="005660A9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8C392B" w:rsidRDefault="008C392B" w:rsidP="005660A9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8C392B" w:rsidRDefault="008C392B" w:rsidP="005660A9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8C392B" w:rsidRDefault="008C392B" w:rsidP="005660A9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8C392B" w:rsidRDefault="008C392B" w:rsidP="005660A9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8C392B" w:rsidRDefault="008C392B" w:rsidP="005660A9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8C392B" w:rsidRDefault="008C392B" w:rsidP="00DA33E6">
      <w:pPr>
        <w:pStyle w:val="Standard"/>
        <w:rPr>
          <w:rFonts w:ascii="Times New Roman" w:hAnsi="Times New Roman" w:cs="Times New Roman"/>
          <w:sz w:val="28"/>
          <w:szCs w:val="28"/>
        </w:rPr>
      </w:pPr>
    </w:p>
    <w:sectPr w:rsidR="008C392B" w:rsidSect="00BD04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73651"/>
    <w:rsid w:val="000C16F7"/>
    <w:rsid w:val="00146C62"/>
    <w:rsid w:val="00515FF5"/>
    <w:rsid w:val="005660A9"/>
    <w:rsid w:val="00587A0A"/>
    <w:rsid w:val="005E1F09"/>
    <w:rsid w:val="006C3D4E"/>
    <w:rsid w:val="008C392B"/>
    <w:rsid w:val="008C50C4"/>
    <w:rsid w:val="00A8218B"/>
    <w:rsid w:val="00BD04B6"/>
    <w:rsid w:val="00C2543C"/>
    <w:rsid w:val="00C73651"/>
    <w:rsid w:val="00CE7091"/>
    <w:rsid w:val="00DA33E6"/>
    <w:rsid w:val="00EE6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0A9"/>
    <w:pPr>
      <w:widowControl w:val="0"/>
      <w:suppressAutoHyphens/>
      <w:autoSpaceDN w:val="0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5660A9"/>
    <w:pPr>
      <w:widowControl w:val="0"/>
      <w:suppressAutoHyphens/>
      <w:autoSpaceDN w:val="0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paragraph" w:customStyle="1" w:styleId="TableContents">
    <w:name w:val="Table Contents"/>
    <w:basedOn w:val="Standard"/>
    <w:uiPriority w:val="99"/>
    <w:rsid w:val="005660A9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839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HP</cp:lastModifiedBy>
  <cp:revision>8</cp:revision>
  <dcterms:created xsi:type="dcterms:W3CDTF">2013-10-19T04:19:00Z</dcterms:created>
  <dcterms:modified xsi:type="dcterms:W3CDTF">2015-09-25T17:50:00Z</dcterms:modified>
</cp:coreProperties>
</file>